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95"/>
        <w:gridCol w:w="1984"/>
        <w:gridCol w:w="851"/>
        <w:gridCol w:w="1540"/>
        <w:gridCol w:w="1360"/>
        <w:gridCol w:w="1352"/>
      </w:tblGrid>
      <w:tr w:rsidR="0043032C" w:rsidRPr="0043032C" w:rsidTr="0043032C">
        <w:trPr>
          <w:trHeight w:val="348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72788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43032C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№ 69 (в редакции решения Земского собрания Княгининского района от</w:t>
            </w:r>
            <w:r w:rsidR="00727885">
              <w:rPr>
                <w:rFonts w:eastAsia="Times New Roman"/>
                <w:sz w:val="28"/>
                <w:szCs w:val="28"/>
                <w:lang w:eastAsia="ru-RU"/>
              </w:rPr>
              <w:t xml:space="preserve"> 27.11.2018</w:t>
            </w:r>
            <w:r w:rsidRPr="0043032C">
              <w:rPr>
                <w:rFonts w:eastAsia="Times New Roman"/>
                <w:sz w:val="28"/>
                <w:szCs w:val="28"/>
                <w:lang w:eastAsia="ru-RU"/>
              </w:rPr>
              <w:t xml:space="preserve"> №</w:t>
            </w:r>
            <w:r w:rsidR="00727885">
              <w:rPr>
                <w:rFonts w:eastAsia="Times New Roman"/>
                <w:sz w:val="28"/>
                <w:szCs w:val="28"/>
                <w:lang w:eastAsia="ru-RU"/>
              </w:rPr>
              <w:t>50</w:t>
            </w:r>
            <w:bookmarkStart w:id="0" w:name="_GoBack"/>
            <w:bookmarkEnd w:id="0"/>
            <w:r w:rsidRPr="0043032C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43032C" w:rsidRPr="0043032C" w:rsidTr="0043032C">
        <w:trPr>
          <w:trHeight w:val="420"/>
        </w:trPr>
        <w:tc>
          <w:tcPr>
            <w:tcW w:w="10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3032C" w:rsidRPr="0043032C" w:rsidTr="0043032C">
        <w:trPr>
          <w:trHeight w:val="1245"/>
        </w:trPr>
        <w:tc>
          <w:tcPr>
            <w:tcW w:w="151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43032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2018 год и на плановый период 2019 и 2020 годов</w:t>
            </w:r>
          </w:p>
        </w:tc>
      </w:tr>
      <w:tr w:rsidR="0043032C" w:rsidRPr="0043032C" w:rsidTr="0043032C">
        <w:trPr>
          <w:trHeight w:val="39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3032C" w:rsidRPr="0043032C" w:rsidTr="0043032C">
        <w:trPr>
          <w:trHeight w:val="555"/>
        </w:trPr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43032C" w:rsidRPr="0043032C" w:rsidTr="0043032C">
        <w:trPr>
          <w:trHeight w:val="299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3032C" w:rsidRPr="0043032C" w:rsidTr="0043032C">
        <w:trPr>
          <w:trHeight w:val="690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3032C" w:rsidRPr="0043032C" w:rsidTr="0043032C">
        <w:trPr>
          <w:trHeight w:val="4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43032C" w:rsidRPr="0043032C" w:rsidTr="0043032C">
        <w:trPr>
          <w:trHeight w:val="6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402 381,8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153 865,9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154 338,1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159 154,2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127 427,7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45 908,5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13 917,2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13 917,2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31 669,6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31 669,6</w:t>
            </w:r>
          </w:p>
        </w:tc>
      </w:tr>
      <w:tr w:rsidR="0043032C" w:rsidRPr="0043032C" w:rsidTr="0043032C">
        <w:trPr>
          <w:trHeight w:val="178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321,7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321,7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79 989,0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81 172,1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14 558,8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14 558,8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65 460,3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65 460,3</w:t>
            </w:r>
          </w:p>
        </w:tc>
      </w:tr>
      <w:tr w:rsidR="0043032C" w:rsidRPr="0043032C" w:rsidTr="0043032C">
        <w:trPr>
          <w:trHeight w:val="19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96,5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96,5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1 056,5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1 056,5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1 857,7</w:t>
            </w:r>
          </w:p>
        </w:tc>
      </w:tr>
      <w:tr w:rsidR="0043032C" w:rsidRPr="0043032C" w:rsidTr="0043032C">
        <w:trPr>
          <w:trHeight w:val="187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1 857,7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</w:tr>
      <w:tr w:rsidR="0043032C" w:rsidRPr="0043032C" w:rsidTr="0043032C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1 830,2</w:t>
            </w:r>
          </w:p>
        </w:tc>
      </w:tr>
      <w:tr w:rsidR="0043032C" w:rsidRPr="0043032C" w:rsidTr="0043032C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</w:tr>
      <w:tr w:rsidR="0043032C" w:rsidRPr="0043032C" w:rsidTr="0043032C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</w:tr>
      <w:tr w:rsidR="0043032C" w:rsidRPr="0043032C" w:rsidTr="0043032C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140,0</w:t>
            </w:r>
          </w:p>
        </w:tc>
      </w:tr>
      <w:tr w:rsidR="0043032C" w:rsidRPr="0043032C" w:rsidTr="0043032C">
        <w:trPr>
          <w:trHeight w:val="4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</w:tr>
      <w:tr w:rsidR="0043032C" w:rsidRPr="0043032C" w:rsidTr="0043032C">
        <w:trPr>
          <w:trHeight w:val="5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</w:tr>
      <w:tr w:rsidR="0043032C" w:rsidRPr="0043032C" w:rsidTr="0043032C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4 864,5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</w:tr>
      <w:tr w:rsidR="0043032C" w:rsidRPr="0043032C" w:rsidTr="0043032C">
        <w:trPr>
          <w:trHeight w:val="85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</w:tr>
      <w:tr w:rsidR="0043032C" w:rsidRPr="0043032C" w:rsidTr="0043032C">
        <w:trPr>
          <w:trHeight w:val="11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3 446,4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3 478,3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3 478,3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3 478,3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1 344,6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1 078,2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713,1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279,8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85,3</w:t>
            </w:r>
          </w:p>
        </w:tc>
      </w:tr>
      <w:tr w:rsidR="0043032C" w:rsidRPr="0043032C" w:rsidTr="0043032C">
        <w:trPr>
          <w:trHeight w:val="189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266,4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266,4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1 218,1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1 365,4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1 365,4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1 118,0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1 285,9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79,5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17 591,8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17 057,3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20 771,4</w:t>
            </w:r>
          </w:p>
        </w:tc>
      </w:tr>
      <w:tr w:rsidR="0043032C" w:rsidRPr="0043032C" w:rsidTr="0043032C">
        <w:trPr>
          <w:trHeight w:val="218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</w:t>
            </w:r>
            <w:r>
              <w:rPr>
                <w:rFonts w:eastAsia="Times New Roman"/>
                <w:lang w:eastAsia="ru-RU"/>
              </w:rPr>
              <w:t>з</w:t>
            </w:r>
            <w:r w:rsidRPr="0043032C">
              <w:rPr>
                <w:rFonts w:eastAsia="Times New Roman"/>
                <w:lang w:eastAsia="ru-RU"/>
              </w:rPr>
              <w:t>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3 119,2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3 119,2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3 119,2</w:t>
            </w:r>
          </w:p>
        </w:tc>
      </w:tr>
      <w:tr w:rsidR="0043032C" w:rsidRPr="0043032C" w:rsidTr="0043032C">
        <w:trPr>
          <w:trHeight w:val="113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16 485,1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17 093,4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17 093,4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12 566,4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14 718,4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3 436,8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2 340,0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43032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558,8</w:t>
            </w:r>
          </w:p>
        </w:tc>
      </w:tr>
      <w:tr w:rsidR="0043032C" w:rsidRPr="0043032C" w:rsidTr="0043032C">
        <w:trPr>
          <w:trHeight w:val="180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558,8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417,1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96,3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483,9</w:t>
            </w:r>
          </w:p>
        </w:tc>
      </w:tr>
      <w:tr w:rsidR="0043032C" w:rsidRPr="0043032C" w:rsidTr="0043032C">
        <w:trPr>
          <w:trHeight w:val="80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483,9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451,9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2 304,5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43032C" w:rsidRPr="0043032C" w:rsidTr="0043032C">
        <w:trPr>
          <w:trHeight w:val="7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2 482,8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2 482,8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2 097,8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2 364,0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206,7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118,8</w:t>
            </w:r>
          </w:p>
        </w:tc>
      </w:tr>
      <w:tr w:rsidR="0043032C" w:rsidRPr="0043032C" w:rsidTr="0043032C">
        <w:trPr>
          <w:trHeight w:val="94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4 509,8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4 625,6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4 786,9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3 286,0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3 368,0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3 495,0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120,0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3 299,0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3 299,0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3 299,0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материальной помощи Сажиной Татьяне Александровне за счет средств из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894,7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926,8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960,1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60,0</w:t>
            </w:r>
          </w:p>
        </w:tc>
      </w:tr>
      <w:tr w:rsidR="0043032C" w:rsidRPr="0043032C" w:rsidTr="0043032C">
        <w:trPr>
          <w:trHeight w:val="79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489,9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489,9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451,8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38,1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410,2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410,2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374,6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35,6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107,8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107,8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82,6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8 031,4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2 532,2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1 283,8</w:t>
            </w:r>
          </w:p>
        </w:tc>
      </w:tr>
      <w:tr w:rsidR="0043032C" w:rsidRPr="0043032C" w:rsidTr="0043032C">
        <w:trPr>
          <w:trHeight w:val="9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641,0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250,0</w:t>
            </w:r>
          </w:p>
        </w:tc>
      </w:tr>
      <w:tr w:rsidR="0043032C" w:rsidRPr="0043032C" w:rsidTr="0043032C">
        <w:trPr>
          <w:trHeight w:val="7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5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11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4 401,6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86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2 988,8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1 018,8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715,7</w:t>
            </w:r>
          </w:p>
        </w:tc>
      </w:tr>
      <w:tr w:rsidR="0043032C" w:rsidRPr="0043032C" w:rsidTr="0043032C">
        <w:trPr>
          <w:trHeight w:val="51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303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715,7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303,1</w:t>
            </w:r>
          </w:p>
        </w:tc>
      </w:tr>
      <w:tr w:rsidR="0043032C" w:rsidRPr="0043032C" w:rsidTr="0043032C">
        <w:trPr>
          <w:trHeight w:val="7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303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303,1</w:t>
            </w:r>
          </w:p>
        </w:tc>
      </w:tr>
      <w:tr w:rsidR="0043032C" w:rsidRPr="0043032C" w:rsidTr="0043032C">
        <w:trPr>
          <w:trHeight w:val="193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96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Привлечение экспертов, экспертных организаций в соответствии со ст.94 Федерального закона № 44-ФЗ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03 3 08  00000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27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29 761,6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8 539,4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8 234,5</w:t>
            </w:r>
          </w:p>
        </w:tc>
      </w:tr>
      <w:tr w:rsidR="0043032C" w:rsidRPr="0043032C" w:rsidTr="0043032C">
        <w:trPr>
          <w:trHeight w:val="75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571,0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1 100,0</w:t>
            </w:r>
          </w:p>
        </w:tc>
      </w:tr>
      <w:tr w:rsidR="0043032C" w:rsidRPr="0043032C" w:rsidTr="0043032C">
        <w:trPr>
          <w:trHeight w:val="81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1 100,0</w:t>
            </w:r>
          </w:p>
        </w:tc>
      </w:tr>
      <w:tr w:rsidR="0043032C" w:rsidRPr="0043032C" w:rsidTr="0043032C">
        <w:trPr>
          <w:trHeight w:val="49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303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1 100,0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4 485,0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2A743D">
        <w:trPr>
          <w:trHeight w:val="119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04 1 07 23000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04 1 07 23000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2 134,0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10 425,1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2 212,0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788,0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4 409,2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4 409,2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4 409,2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2 963,0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1 045,3</w:t>
            </w:r>
          </w:p>
        </w:tc>
      </w:tr>
      <w:tr w:rsidR="0043032C" w:rsidRPr="0043032C" w:rsidTr="0043032C">
        <w:trPr>
          <w:trHeight w:val="13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446,7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400,9</w:t>
            </w:r>
          </w:p>
        </w:tc>
      </w:tr>
      <w:tr w:rsidR="0043032C" w:rsidRPr="0043032C" w:rsidTr="0043032C">
        <w:trPr>
          <w:trHeight w:val="10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4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13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2A743D">
        <w:trPr>
          <w:trHeight w:val="77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55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2A743D">
        <w:trPr>
          <w:trHeight w:val="94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20,3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52 323,3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49 633,2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50 322,0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34 566,2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32 317,6</w:t>
            </w:r>
          </w:p>
        </w:tc>
      </w:tr>
      <w:tr w:rsidR="0043032C" w:rsidRPr="0043032C" w:rsidTr="002A743D">
        <w:trPr>
          <w:trHeight w:val="108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9 992,1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10 366,1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9 880,4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10 366,1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9 880,4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10 366,1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1 606,7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1 559,0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1 606,6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1 559,0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1 606,6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1 559,0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468,7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468,7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468,7</w:t>
            </w:r>
          </w:p>
        </w:tc>
      </w:tr>
      <w:tr w:rsidR="0043032C" w:rsidRPr="0043032C" w:rsidTr="002A743D">
        <w:trPr>
          <w:trHeight w:val="133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19 836,9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19 837,3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19 818,6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19 837,3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19 818,6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19 837,3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2A743D">
        <w:trPr>
          <w:trHeight w:val="55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4 794,1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4 779,8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4 779,8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4 779,8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</w:tr>
      <w:tr w:rsidR="0043032C" w:rsidRPr="0043032C" w:rsidTr="0043032C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12 131,6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11 899,1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12 334,9</w:t>
            </w:r>
          </w:p>
        </w:tc>
      </w:tr>
      <w:tr w:rsidR="0043032C" w:rsidRPr="0043032C" w:rsidTr="002A743D">
        <w:trPr>
          <w:trHeight w:val="56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12 131,6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12 334,9</w:t>
            </w:r>
          </w:p>
        </w:tc>
      </w:tr>
      <w:tr w:rsidR="0043032C" w:rsidRPr="0043032C" w:rsidTr="0043032C">
        <w:trPr>
          <w:trHeight w:val="5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11 485,1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12 334,9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9 828,1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11 329,7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1 633,6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974,7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23,4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30,5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785,7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785,7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643,1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772,4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13,3</w:t>
            </w:r>
          </w:p>
        </w:tc>
      </w:tr>
      <w:tr w:rsidR="0043032C" w:rsidRPr="0043032C" w:rsidTr="0043032C">
        <w:trPr>
          <w:trHeight w:val="10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32 428,4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33 241,5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34 563,4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6 350,0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6 350,0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6 138,8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6 138,8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6 138,8</w:t>
            </w:r>
          </w:p>
        </w:tc>
      </w:tr>
      <w:tr w:rsidR="0043032C" w:rsidRPr="0043032C" w:rsidTr="002A743D">
        <w:trPr>
          <w:trHeight w:val="11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2 139,1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2 139,1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2 139,1</w:t>
            </w:r>
          </w:p>
        </w:tc>
      </w:tr>
      <w:tr w:rsidR="0043032C" w:rsidRPr="0043032C" w:rsidTr="0043032C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1 702,7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1 702,7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1 702,7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19,2</w:t>
            </w:r>
          </w:p>
        </w:tc>
      </w:tr>
      <w:tr w:rsidR="0043032C" w:rsidRPr="0043032C" w:rsidTr="0043032C">
        <w:trPr>
          <w:trHeight w:val="13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1 652,3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20 784,3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20 784,3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22 899,5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19 290,3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21 532,4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16 443,4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18 623,0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2 826,9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2 891,4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1 367,1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1 367,1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15 824,2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14 872,8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15 110,3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14 125,3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43032C" w:rsidRPr="0043032C" w:rsidTr="0043032C">
        <w:trPr>
          <w:trHeight w:val="9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535,0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11 484,4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12 162,9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12 162,9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12 162,9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2 826,4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1 619,1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1 619,1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1 619,1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777,2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777,2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772,4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91,1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4,8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32 350,1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27 583,7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30 867,5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44 758,7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14 014,9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18 928,0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228,5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228,5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7 106,0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16 159,8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7 106,0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16 159,8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2 768,2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2 768,2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12 625,6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24 388,1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7 154,0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7 154,0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5 350,5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12 896,4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5 350,5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12 896,4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11 491,7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11 491,7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868,2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24,2</w:t>
            </w:r>
          </w:p>
        </w:tc>
      </w:tr>
      <w:tr w:rsidR="0043032C" w:rsidRPr="0043032C" w:rsidTr="0043032C">
        <w:trPr>
          <w:trHeight w:val="8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части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процентной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ставки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по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инвестиционным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кредитам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(</w:t>
            </w:r>
            <w:r w:rsidRPr="0043032C">
              <w:rPr>
                <w:rFonts w:eastAsia="Times New Roman"/>
                <w:lang w:eastAsia="ru-RU"/>
              </w:rPr>
              <w:t>займам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) </w:t>
            </w:r>
            <w:r w:rsidRPr="0043032C">
              <w:rPr>
                <w:rFonts w:eastAsia="Times New Roman"/>
                <w:lang w:eastAsia="ru-RU"/>
              </w:rPr>
              <w:t>в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агропромышленном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комплексе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за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счет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средств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областного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бюджетные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1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части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процентной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ставки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по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долгосрочным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43032C">
              <w:rPr>
                <w:rFonts w:eastAsia="Times New Roman"/>
                <w:lang w:eastAsia="ru-RU"/>
              </w:rPr>
              <w:t>среднесрочным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краткосрочным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кредитам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43032C">
              <w:rPr>
                <w:rFonts w:eastAsia="Times New Roman"/>
                <w:lang w:eastAsia="ru-RU"/>
              </w:rPr>
              <w:t>взятым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малыми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формами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хозяйствования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43032C">
              <w:rPr>
                <w:rFonts w:eastAsia="Times New Roman"/>
                <w:lang w:eastAsia="ru-RU"/>
              </w:rPr>
              <w:t>за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счет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средств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областного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08 1 03  73290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бюджетные</w:t>
            </w:r>
            <w:r w:rsidRPr="0043032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43032C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08 1 03  73290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1 343,4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1 343,4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1 343,4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08 1 06 28100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151,5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151,5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151,5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4 911,1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167,3</w:t>
            </w:r>
          </w:p>
        </w:tc>
      </w:tr>
      <w:tr w:rsidR="0043032C" w:rsidRPr="0043032C" w:rsidTr="0043032C">
        <w:trPr>
          <w:trHeight w:val="13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167,3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4 743,8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4 166,0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541,2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36,6</w:t>
            </w:r>
          </w:p>
        </w:tc>
      </w:tr>
      <w:tr w:rsidR="0043032C" w:rsidRPr="0043032C" w:rsidTr="002A743D">
        <w:trPr>
          <w:trHeight w:val="125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117,0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117,0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117,0</w:t>
            </w:r>
          </w:p>
        </w:tc>
      </w:tr>
      <w:tr w:rsidR="0043032C" w:rsidRPr="0043032C" w:rsidTr="0043032C">
        <w:trPr>
          <w:trHeight w:val="145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30,0</w:t>
            </w:r>
          </w:p>
        </w:tc>
      </w:tr>
      <w:tr w:rsidR="0043032C" w:rsidRPr="0043032C" w:rsidTr="002A743D">
        <w:trPr>
          <w:trHeight w:val="49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Проведение оце</w:t>
            </w:r>
            <w:r w:rsidR="002A743D">
              <w:rPr>
                <w:rFonts w:eastAsia="Times New Roman"/>
                <w:lang w:eastAsia="ru-RU"/>
              </w:rPr>
              <w:t>ночных работ объектов, планируем</w:t>
            </w:r>
            <w:r w:rsidRPr="0043032C">
              <w:rPr>
                <w:rFonts w:eastAsia="Times New Roman"/>
                <w:lang w:eastAsia="ru-RU"/>
              </w:rPr>
              <w:t>ых к приобретению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43032C" w:rsidRPr="0043032C" w:rsidTr="002A743D">
        <w:trPr>
          <w:trHeight w:val="66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190,0</w:t>
            </w:r>
          </w:p>
        </w:tc>
      </w:tr>
      <w:tr w:rsidR="0043032C" w:rsidRPr="0043032C" w:rsidTr="002A743D">
        <w:trPr>
          <w:trHeight w:val="114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14 366,8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5 113,3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5 256,9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43032C" w:rsidRPr="0043032C" w:rsidTr="0043032C">
        <w:trPr>
          <w:trHeight w:val="7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342,0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342,0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28,5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313,5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5,2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Ревизия, очистка воздуховодов вентиляционных систем от горючих отходов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6 284,0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1,5</w:t>
            </w:r>
          </w:p>
        </w:tc>
      </w:tr>
      <w:tr w:rsidR="0043032C" w:rsidRPr="0043032C" w:rsidTr="002A743D">
        <w:trPr>
          <w:trHeight w:val="10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43032C" w:rsidRPr="0043032C" w:rsidTr="002A743D">
        <w:trPr>
          <w:trHeight w:val="121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2,5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43032C" w:rsidRPr="0043032C" w:rsidTr="0043032C">
        <w:trPr>
          <w:trHeight w:val="8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2,0</w:t>
            </w:r>
          </w:p>
        </w:tc>
      </w:tr>
      <w:tr w:rsidR="0043032C" w:rsidRPr="0043032C" w:rsidTr="0043032C">
        <w:trPr>
          <w:trHeight w:val="4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5,0</w:t>
            </w:r>
          </w:p>
        </w:tc>
      </w:tr>
      <w:tr w:rsidR="0043032C" w:rsidRPr="0043032C" w:rsidTr="002A743D">
        <w:trPr>
          <w:trHeight w:val="57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7 693,8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4 768,6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4 897,7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540,0</w:t>
            </w:r>
          </w:p>
        </w:tc>
      </w:tr>
      <w:tr w:rsidR="0043032C" w:rsidRPr="0043032C" w:rsidTr="002A743D">
        <w:trPr>
          <w:trHeight w:val="60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3 773,4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3 773,4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2 977,9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3 353,8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494,8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419,2</w:t>
            </w:r>
          </w:p>
        </w:tc>
      </w:tr>
      <w:tr w:rsidR="0043032C" w:rsidRPr="0043032C" w:rsidTr="0043032C">
        <w:trPr>
          <w:trHeight w:val="4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0,4</w:t>
            </w:r>
          </w:p>
        </w:tc>
      </w:tr>
      <w:tr w:rsidR="0043032C" w:rsidRPr="0043032C" w:rsidTr="0043032C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456,1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456,1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456,1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128,2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37,1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2A743D">
        <w:trPr>
          <w:trHeight w:val="94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54 043,7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51 202,2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54 957,8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3 517,4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6 023,5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6 931,7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6 931,7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6 931,7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1 907,1</w:t>
            </w:r>
          </w:p>
        </w:tc>
      </w:tr>
      <w:tr w:rsidR="0043032C" w:rsidRPr="0043032C" w:rsidTr="0043032C">
        <w:trPr>
          <w:trHeight w:val="4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1 907,1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1 732,8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174,3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41 061,4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35 362,2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35 936,8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40 727,5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35 024,7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35 586,8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16 212,3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16 212,3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13 710,1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19 374,5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19 374,5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2 085,4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 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1 703,3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382,1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350,0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350,0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350,0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10 182,2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10 182,2</w:t>
            </w:r>
          </w:p>
        </w:tc>
      </w:tr>
      <w:tr w:rsidR="0043032C" w:rsidRPr="0043032C" w:rsidTr="002A743D">
        <w:trPr>
          <w:trHeight w:val="109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8 786,0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9 506,2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678,9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676,0</w:t>
            </w:r>
          </w:p>
        </w:tc>
      </w:tr>
      <w:tr w:rsidR="0043032C" w:rsidRPr="0043032C" w:rsidTr="0043032C">
        <w:trPr>
          <w:trHeight w:val="147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43032C" w:rsidRPr="0043032C" w:rsidTr="002A743D">
        <w:trPr>
          <w:trHeight w:val="43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43032C" w:rsidRPr="0043032C" w:rsidTr="0043032C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352,7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352,7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67,0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285,7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4 261,6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4 261,6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3032C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5,3</w:t>
            </w:r>
          </w:p>
        </w:tc>
      </w:tr>
      <w:tr w:rsidR="0043032C" w:rsidRPr="0043032C" w:rsidTr="002A743D">
        <w:trPr>
          <w:trHeight w:val="137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5,3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3 078,7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3 078,4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2 982,8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3 078,4</w:t>
            </w:r>
          </w:p>
        </w:tc>
      </w:tr>
      <w:tr w:rsidR="0043032C" w:rsidRPr="0043032C" w:rsidTr="002A743D">
        <w:trPr>
          <w:trHeight w:val="102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2 191,8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1 051,3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886,1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0,5</w:t>
            </w:r>
          </w:p>
        </w:tc>
      </w:tr>
      <w:tr w:rsidR="0043032C" w:rsidRPr="0043032C" w:rsidTr="0043032C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1 025,1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15,0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1 010,1</w:t>
            </w:r>
          </w:p>
        </w:tc>
      </w:tr>
      <w:tr w:rsidR="0043032C" w:rsidRPr="0043032C" w:rsidTr="0043032C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1 010,1</w:t>
            </w:r>
          </w:p>
        </w:tc>
      </w:tr>
      <w:tr w:rsidR="0043032C" w:rsidRPr="0043032C" w:rsidTr="0043032C">
        <w:trPr>
          <w:trHeight w:val="4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44,1</w:t>
            </w:r>
          </w:p>
        </w:tc>
      </w:tr>
      <w:tr w:rsidR="0043032C" w:rsidRPr="0043032C" w:rsidTr="0043032C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tabs>
                <w:tab w:val="left" w:pos="1648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44,1</w:t>
            </w:r>
          </w:p>
        </w:tc>
      </w:tr>
      <w:tr w:rsidR="0043032C" w:rsidRPr="0043032C" w:rsidTr="0043032C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165,6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25,6</w:t>
            </w:r>
          </w:p>
        </w:tc>
      </w:tr>
      <w:tr w:rsidR="0043032C" w:rsidRPr="0043032C" w:rsidTr="0043032C">
        <w:trPr>
          <w:trHeight w:val="7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32C" w:rsidRPr="0043032C" w:rsidRDefault="0043032C" w:rsidP="004303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32C" w:rsidRPr="0043032C" w:rsidRDefault="0043032C" w:rsidP="004303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3032C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43032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BEE" w:rsidRDefault="00604BEE" w:rsidP="0043032C">
      <w:pPr>
        <w:spacing w:after="0" w:line="240" w:lineRule="auto"/>
      </w:pPr>
      <w:r>
        <w:separator/>
      </w:r>
    </w:p>
  </w:endnote>
  <w:endnote w:type="continuationSeparator" w:id="0">
    <w:p w:rsidR="00604BEE" w:rsidRDefault="00604BEE" w:rsidP="0043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BEE" w:rsidRDefault="00604BEE" w:rsidP="0043032C">
      <w:pPr>
        <w:spacing w:after="0" w:line="240" w:lineRule="auto"/>
      </w:pPr>
      <w:r>
        <w:separator/>
      </w:r>
    </w:p>
  </w:footnote>
  <w:footnote w:type="continuationSeparator" w:id="0">
    <w:p w:rsidR="00604BEE" w:rsidRDefault="00604BEE" w:rsidP="00430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282"/>
      <w:docPartObj>
        <w:docPartGallery w:val="Page Numbers (Top of Page)"/>
        <w:docPartUnique/>
      </w:docPartObj>
    </w:sdtPr>
    <w:sdtEndPr/>
    <w:sdtContent>
      <w:p w:rsidR="0043032C" w:rsidRDefault="00604BE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885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43032C" w:rsidRDefault="004303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2C"/>
    <w:rsid w:val="00103F4B"/>
    <w:rsid w:val="002A743D"/>
    <w:rsid w:val="0043032C"/>
    <w:rsid w:val="00493C13"/>
    <w:rsid w:val="00495DD3"/>
    <w:rsid w:val="00604BEE"/>
    <w:rsid w:val="00727885"/>
    <w:rsid w:val="00811964"/>
    <w:rsid w:val="00B945FE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32C"/>
  </w:style>
  <w:style w:type="paragraph" w:styleId="a5">
    <w:name w:val="footer"/>
    <w:basedOn w:val="a"/>
    <w:link w:val="a6"/>
    <w:uiPriority w:val="99"/>
    <w:semiHidden/>
    <w:unhideWhenUsed/>
    <w:rsid w:val="00430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03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8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12315</Words>
  <Characters>70201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2018-11-19T06:18:00Z</dcterms:created>
  <dcterms:modified xsi:type="dcterms:W3CDTF">2018-11-29T11:47:00Z</dcterms:modified>
</cp:coreProperties>
</file>